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Департамент по образованию Администрации города Тобольска</w:t>
      </w: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МАУ «Центр ОДО «Образование» города Тобольска»</w:t>
      </w:r>
    </w:p>
    <w:p w:rsidR="00800872" w:rsidRDefault="00800872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DF" w:rsidRPr="00800872" w:rsidRDefault="00BB77DF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72" w:rsidRDefault="00800872" w:rsidP="00800872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00872" w:rsidRDefault="00800872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Конкурс методических разработок</w:t>
      </w: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инновационных уроков/занятий</w:t>
      </w: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«Дизайн образовательного Со</w:t>
      </w:r>
      <w:r w:rsidR="0042716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0872">
        <w:rPr>
          <w:rFonts w:ascii="Times New Roman" w:hAnsi="Times New Roman" w:cs="Times New Roman"/>
          <w:b/>
          <w:bCs/>
          <w:sz w:val="24"/>
          <w:szCs w:val="24"/>
        </w:rPr>
        <w:t>ытия: учимся с удовольствием»</w:t>
      </w: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в рамках Методического фестиваля «От идеи до результата»</w:t>
      </w:r>
    </w:p>
    <w:p w:rsidR="001A695C" w:rsidRDefault="001A695C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72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Номинация:</w:t>
      </w:r>
      <w:r w:rsidR="00B64794" w:rsidRPr="00800872">
        <w:rPr>
          <w:rFonts w:ascii="Times New Roman" w:hAnsi="Times New Roman" w:cs="Times New Roman"/>
          <w:b/>
          <w:bCs/>
          <w:sz w:val="24"/>
          <w:szCs w:val="24"/>
        </w:rPr>
        <w:t>дошкольные образовательные организации.</w:t>
      </w:r>
    </w:p>
    <w:p w:rsidR="001A695C" w:rsidRDefault="001A695C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72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="00B64794" w:rsidRPr="00800872">
        <w:rPr>
          <w:rFonts w:ascii="Times New Roman" w:hAnsi="Times New Roman" w:cs="Times New Roman"/>
          <w:b/>
          <w:bCs/>
          <w:sz w:val="24"/>
          <w:szCs w:val="24"/>
        </w:rPr>
        <w:t xml:space="preserve"> Игра -путешествие «Как Машенька искала свою семью»</w:t>
      </w:r>
    </w:p>
    <w:p w:rsidR="00BB706B" w:rsidRPr="00800872" w:rsidRDefault="00BB706B" w:rsidP="008008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06B" w:rsidRPr="00800872" w:rsidRDefault="00BB706B" w:rsidP="00BB706B">
      <w:pPr>
        <w:pStyle w:val="3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609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4325"/>
        <w:gridCol w:w="885"/>
      </w:tblGrid>
      <w:tr w:rsidR="005C7217" w:rsidRPr="005C7217" w:rsidTr="009059DE">
        <w:trPr>
          <w:gridBefore w:val="1"/>
          <w:wBefore w:w="885" w:type="dxa"/>
        </w:trPr>
        <w:tc>
          <w:tcPr>
            <w:tcW w:w="5210" w:type="dxa"/>
            <w:gridSpan w:val="2"/>
          </w:tcPr>
          <w:p w:rsidR="00800872" w:rsidRDefault="00800872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0872" w:rsidRDefault="00800872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0872" w:rsidRDefault="00800872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5C" w:rsidRDefault="001A695C" w:rsidP="001A695C">
            <w:pPr>
              <w:pStyle w:val="3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7217" w:rsidRPr="005C7217" w:rsidRDefault="005C7217" w:rsidP="001A695C">
            <w:pPr>
              <w:pStyle w:val="3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7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Петелина Марина </w:t>
            </w:r>
            <w:r w:rsidR="004D5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Анатольевна,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воспитатель, МАОУ СОШ</w:t>
            </w:r>
            <w:r w:rsidR="004D5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№6, структурное подразделение Детский сад </w:t>
            </w:r>
            <w:r w:rsidR="001A6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города Тобольска</w:t>
            </w:r>
          </w:p>
          <w:p w:rsidR="005C7217" w:rsidRDefault="005C7217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7DF" w:rsidRDefault="00BB77DF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7DF" w:rsidRDefault="00BB77DF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7DF" w:rsidRPr="005C7217" w:rsidRDefault="00BB77DF" w:rsidP="00BB77DF">
            <w:pPr>
              <w:pStyle w:val="3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7217" w:rsidRPr="005C7217" w:rsidRDefault="005C7217" w:rsidP="005C7217">
            <w:pPr>
              <w:pStyle w:val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77DF" w:rsidRPr="005C7217" w:rsidTr="009059DE">
        <w:trPr>
          <w:gridAfter w:val="1"/>
          <w:wAfter w:w="885" w:type="dxa"/>
        </w:trPr>
        <w:tc>
          <w:tcPr>
            <w:tcW w:w="5210" w:type="dxa"/>
            <w:gridSpan w:val="2"/>
          </w:tcPr>
          <w:p w:rsidR="00BB77DF" w:rsidRPr="005C7217" w:rsidRDefault="00BB77DF" w:rsidP="00800872">
            <w:pPr>
              <w:pStyle w:val="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4794" w:rsidRPr="00800872" w:rsidRDefault="005C7217" w:rsidP="009059DE">
      <w:pPr>
        <w:pStyle w:val="30"/>
        <w:rPr>
          <w:rFonts w:ascii="Times New Roman" w:hAnsi="Times New Roman"/>
          <w:color w:val="C00000"/>
          <w:sz w:val="24"/>
          <w:szCs w:val="24"/>
        </w:rPr>
      </w:pPr>
      <w:r w:rsidRPr="005C7217">
        <w:rPr>
          <w:rFonts w:ascii="Times New Roman" w:hAnsi="Times New Roman"/>
          <w:color w:val="000000" w:themeColor="text1"/>
          <w:sz w:val="24"/>
          <w:szCs w:val="24"/>
        </w:rPr>
        <w:t>Тобольск, 2022</w:t>
      </w:r>
    </w:p>
    <w:p w:rsidR="009059DE" w:rsidRDefault="009059DE" w:rsidP="0092422D">
      <w:pPr>
        <w:pStyle w:val="30"/>
        <w:shd w:val="clear" w:color="auto" w:fill="auto"/>
        <w:spacing w:before="0" w:line="360" w:lineRule="auto"/>
        <w:ind w:left="-426" w:right="-284" w:hanging="1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9DE" w:rsidSect="00BB77DF">
          <w:pgSz w:w="11906" w:h="16838"/>
          <w:pgMar w:top="1134" w:right="1134" w:bottom="1560" w:left="707" w:header="708" w:footer="708" w:gutter="0"/>
          <w:cols w:space="708"/>
          <w:docGrid w:linePitch="360"/>
        </w:sectPr>
      </w:pPr>
    </w:p>
    <w:p w:rsidR="00BF3A65" w:rsidRDefault="00BF3A65" w:rsidP="0092422D">
      <w:pPr>
        <w:pStyle w:val="30"/>
        <w:shd w:val="clear" w:color="auto" w:fill="auto"/>
        <w:spacing w:before="0" w:line="360" w:lineRule="auto"/>
        <w:ind w:right="-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FBD" w:rsidRPr="00800872" w:rsidRDefault="00FB1FBD" w:rsidP="00800872">
      <w:pPr>
        <w:pStyle w:val="30"/>
        <w:shd w:val="clear" w:color="auto" w:fill="auto"/>
        <w:spacing w:before="0" w:line="360" w:lineRule="auto"/>
        <w:ind w:left="-426" w:right="-284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87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занятия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организация:</w:t>
      </w:r>
      <w:r w:rsidR="0092422D">
        <w:rPr>
          <w:rFonts w:ascii="Times New Roman" w:hAnsi="Times New Roman" w:cs="Times New Roman"/>
          <w:color w:val="000000"/>
          <w:sz w:val="24"/>
          <w:szCs w:val="24"/>
        </w:rPr>
        <w:t xml:space="preserve"> МАОУ СОШ № 6 (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детский сад) города Тобольска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: Петелина Марина Анатольевна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 -путешествие «Как Машенька искала свою семью»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Возрастная группа воспитанников</w:t>
      </w:r>
      <w:r w:rsidRPr="00331F2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дети 3-4 года  (втор</w:t>
      </w:r>
      <w:r w:rsidR="00BB48B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младшая группа)</w:t>
      </w:r>
    </w:p>
    <w:p w:rsidR="00FB1FBD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1.1. 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-путешествие </w:t>
      </w:r>
      <w:bookmarkStart w:id="1" w:name="_Hlk113348024"/>
      <w:r>
        <w:rPr>
          <w:rFonts w:ascii="Times New Roman" w:hAnsi="Times New Roman" w:cs="Times New Roman"/>
          <w:color w:val="000000"/>
          <w:sz w:val="24"/>
          <w:szCs w:val="24"/>
        </w:rPr>
        <w:t>«Как Машенька искала свою семью»</w:t>
      </w:r>
      <w:bookmarkEnd w:id="1"/>
    </w:p>
    <w:p w:rsidR="00EC47D2" w:rsidRPr="00EC47D2" w:rsidRDefault="00FB1FBD" w:rsidP="00EC47D2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Цель занятия:</w:t>
      </w:r>
      <w:r w:rsidR="00EC47D2" w:rsidRPr="00EC47D2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детей о </w:t>
      </w:r>
      <w:r w:rsidR="00EC47D2" w:rsidRPr="00EC4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семье</w:t>
      </w:r>
      <w:r w:rsidR="00EC47D2" w:rsidRPr="00EC47D2">
        <w:rPr>
          <w:rFonts w:ascii="Times New Roman" w:hAnsi="Times New Roman" w:cs="Times New Roman"/>
          <w:color w:val="000000"/>
          <w:sz w:val="24"/>
          <w:szCs w:val="24"/>
        </w:rPr>
        <w:t>, её членах.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5B0" w:rsidRPr="008425B0" w:rsidRDefault="00FB1FBD" w:rsidP="008425B0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  <w:r w:rsidR="008425B0" w:rsidRPr="008425B0">
        <w:rPr>
          <w:rFonts w:ascii="Times New Roman" w:hAnsi="Times New Roman" w:cs="Times New Roman"/>
          <w:color w:val="000000"/>
          <w:sz w:val="24"/>
          <w:szCs w:val="24"/>
        </w:rPr>
        <w:t>Дети узнают больше о своей семье: о членах семьи, традициях. Проявление уважение и забот</w:t>
      </w:r>
      <w:r w:rsidR="00FB715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425B0" w:rsidRPr="008425B0">
        <w:rPr>
          <w:rFonts w:ascii="Times New Roman" w:hAnsi="Times New Roman" w:cs="Times New Roman"/>
          <w:color w:val="000000"/>
          <w:sz w:val="24"/>
          <w:szCs w:val="24"/>
        </w:rPr>
        <w:t xml:space="preserve"> ко всем членам семьи. Понимание значимости семьи в жизни каждого человека.</w:t>
      </w:r>
      <w:r w:rsidR="004D451B">
        <w:rPr>
          <w:rFonts w:ascii="Times New Roman" w:hAnsi="Times New Roman" w:cs="Times New Roman"/>
          <w:color w:val="000000"/>
          <w:sz w:val="24"/>
          <w:szCs w:val="24"/>
        </w:rPr>
        <w:t xml:space="preserve"> Знают и называют детенышей животных.</w:t>
      </w:r>
    </w:p>
    <w:p w:rsidR="00FB1FBD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1.2.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Инструментальный блок:</w:t>
      </w:r>
    </w:p>
    <w:p w:rsidR="00FB1FBD" w:rsidRDefault="00FB1FBD" w:rsidP="00FB1FBD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6F3FE5">
        <w:rPr>
          <w:rFonts w:ascii="Times New Roman" w:hAnsi="Times New Roman" w:cs="Times New Roman"/>
          <w:color w:val="000000"/>
          <w:sz w:val="24"/>
          <w:szCs w:val="24"/>
        </w:rPr>
        <w:t>- учить правильно называть членов </w:t>
      </w:r>
      <w:r w:rsidRPr="006F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семьи</w:t>
      </w:r>
      <w:r w:rsidRPr="006F3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12E6" w:rsidRPr="006F3FE5" w:rsidRDefault="005312E6" w:rsidP="00FB1FBD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-учить работать по мнемотаблице;</w:t>
      </w:r>
    </w:p>
    <w:p w:rsidR="00FB1FBD" w:rsidRPr="006F3FE5" w:rsidRDefault="00FB1FBD" w:rsidP="00FB1FBD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F3FE5">
        <w:rPr>
          <w:rFonts w:ascii="Times New Roman" w:hAnsi="Times New Roman"/>
          <w:color w:val="000000"/>
          <w:sz w:val="24"/>
          <w:szCs w:val="24"/>
        </w:rPr>
        <w:t>- дать понятия </w:t>
      </w:r>
      <w:r w:rsidRPr="006F3FE5">
        <w:rPr>
          <w:rFonts w:ascii="Times New Roman" w:hAnsi="Times New Roman"/>
          <w:i/>
          <w:iCs/>
          <w:color w:val="000000"/>
          <w:sz w:val="24"/>
          <w:szCs w:val="24"/>
        </w:rPr>
        <w:t>«родственники»</w:t>
      </w:r>
      <w:r w:rsidRPr="006F3FE5">
        <w:rPr>
          <w:rFonts w:ascii="Times New Roman" w:hAnsi="Times New Roman"/>
          <w:color w:val="000000"/>
          <w:sz w:val="24"/>
          <w:szCs w:val="24"/>
        </w:rPr>
        <w:t>, </w:t>
      </w:r>
      <w:r w:rsidRPr="006F3FE5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6F3FE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семья</w:t>
      </w:r>
      <w:r w:rsidRPr="006F3FE5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6F3FE5">
        <w:rPr>
          <w:rFonts w:ascii="Times New Roman" w:hAnsi="Times New Roman"/>
          <w:color w:val="000000"/>
          <w:sz w:val="24"/>
          <w:szCs w:val="24"/>
        </w:rPr>
        <w:t>;</w:t>
      </w:r>
    </w:p>
    <w:p w:rsidR="00FB1FBD" w:rsidRPr="006F3FE5" w:rsidRDefault="00FB1FBD" w:rsidP="00FB1FBD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F3FE5">
        <w:rPr>
          <w:rFonts w:ascii="Times New Roman" w:hAnsi="Times New Roman"/>
          <w:color w:val="000000"/>
          <w:sz w:val="24"/>
          <w:szCs w:val="24"/>
        </w:rPr>
        <w:t>- развивать представления о </w:t>
      </w:r>
      <w:r w:rsidRPr="006F3FE5">
        <w:rPr>
          <w:rFonts w:ascii="Times New Roman" w:hAnsi="Times New Roman"/>
          <w:b/>
          <w:bCs/>
          <w:color w:val="000000"/>
          <w:sz w:val="24"/>
          <w:szCs w:val="24"/>
        </w:rPr>
        <w:t>семье как о людях</w:t>
      </w:r>
      <w:r w:rsidRPr="006F3FE5">
        <w:rPr>
          <w:rFonts w:ascii="Times New Roman" w:hAnsi="Times New Roman"/>
          <w:color w:val="000000"/>
          <w:sz w:val="24"/>
          <w:szCs w:val="24"/>
        </w:rPr>
        <w:t>, которые живут вместе, любят друг друга, заботятся друг о друге.</w:t>
      </w:r>
    </w:p>
    <w:p w:rsidR="005312E6" w:rsidRPr="006F3FE5" w:rsidRDefault="00FB1FBD" w:rsidP="00FB1FBD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F3FE5">
        <w:rPr>
          <w:rFonts w:ascii="Times New Roman" w:hAnsi="Times New Roman"/>
          <w:color w:val="000000"/>
          <w:sz w:val="24"/>
          <w:szCs w:val="24"/>
        </w:rPr>
        <w:t>-закреплять знания о детёнышах животных.</w:t>
      </w:r>
    </w:p>
    <w:p w:rsidR="00FB1FBD" w:rsidRPr="00331F25" w:rsidRDefault="00FB1FBD" w:rsidP="00BB706B">
      <w:pPr>
        <w:pStyle w:val="31"/>
        <w:shd w:val="clear" w:color="auto" w:fill="auto"/>
        <w:spacing w:line="360" w:lineRule="auto"/>
        <w:ind w:left="-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Форма занятия:</w:t>
      </w:r>
      <w:r w:rsidR="00820E22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образовательных областей (коммуникативное развитие, художественно-эстетическое, познавательное </w:t>
      </w:r>
      <w:r w:rsidR="008425B0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5E07A6">
        <w:rPr>
          <w:rFonts w:ascii="Times New Roman" w:hAnsi="Times New Roman" w:cs="Times New Roman"/>
          <w:color w:val="000000"/>
          <w:sz w:val="24"/>
          <w:szCs w:val="24"/>
        </w:rPr>
        <w:t>); игра</w:t>
      </w:r>
      <w:r>
        <w:rPr>
          <w:rFonts w:ascii="Times New Roman" w:hAnsi="Times New Roman" w:cs="Times New Roman"/>
          <w:color w:val="000000"/>
          <w:sz w:val="24"/>
          <w:szCs w:val="24"/>
        </w:rPr>
        <w:t>-путешествие.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проведения занятия:</w:t>
      </w:r>
      <w:r w:rsidR="008425B0">
        <w:rPr>
          <w:rFonts w:ascii="Times New Roman" w:hAnsi="Times New Roman" w:cs="Times New Roman"/>
          <w:color w:val="000000"/>
          <w:sz w:val="24"/>
          <w:szCs w:val="24"/>
        </w:rPr>
        <w:t>итоговое занятие в теме недели «Я и моя семья».</w:t>
      </w:r>
    </w:p>
    <w:p w:rsidR="00FB1FBD" w:rsidRDefault="00FB1FBD" w:rsidP="005E07A6">
      <w:pPr>
        <w:pStyle w:val="31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  <w:r w:rsidRPr="00BC7B37">
        <w:rPr>
          <w:rFonts w:ascii="Times New Roman" w:hAnsi="Times New Roman" w:cs="Times New Roman"/>
          <w:color w:val="000000"/>
          <w:sz w:val="24"/>
          <w:szCs w:val="24"/>
        </w:rPr>
        <w:t>кукла, домик для куклы,</w:t>
      </w:r>
      <w:r w:rsidRPr="00BC7B37">
        <w:rPr>
          <w:rFonts w:ascii="Times New Roman" w:hAnsi="Times New Roman"/>
          <w:color w:val="000000"/>
          <w:sz w:val="24"/>
          <w:szCs w:val="24"/>
        </w:rPr>
        <w:t xml:space="preserve">картинки членов </w:t>
      </w:r>
      <w:r w:rsidR="005E07A6" w:rsidRPr="00BC7B37">
        <w:rPr>
          <w:rFonts w:ascii="Times New Roman" w:hAnsi="Times New Roman"/>
          <w:color w:val="000000"/>
          <w:sz w:val="24"/>
          <w:szCs w:val="24"/>
        </w:rPr>
        <w:t xml:space="preserve">семьи, </w:t>
      </w:r>
      <w:r w:rsidR="005E07A6">
        <w:rPr>
          <w:rFonts w:ascii="Times New Roman" w:hAnsi="Times New Roman"/>
          <w:color w:val="000000"/>
          <w:sz w:val="24"/>
          <w:szCs w:val="24"/>
        </w:rPr>
        <w:t>картинки</w:t>
      </w:r>
      <w:r>
        <w:rPr>
          <w:rFonts w:ascii="Times New Roman" w:hAnsi="Times New Roman"/>
          <w:color w:val="000000"/>
          <w:sz w:val="24"/>
          <w:szCs w:val="24"/>
        </w:rPr>
        <w:t xml:space="preserve"> животных леса и их детеныши, </w:t>
      </w:r>
      <w:r w:rsidRPr="00BC7B37">
        <w:rPr>
          <w:rFonts w:ascii="Times New Roman" w:hAnsi="Times New Roman"/>
          <w:color w:val="000000"/>
          <w:sz w:val="24"/>
          <w:szCs w:val="24"/>
        </w:rPr>
        <w:t>«волшебный сундучок»,мольберт</w:t>
      </w:r>
      <w:r>
        <w:rPr>
          <w:rFonts w:ascii="Times New Roman" w:hAnsi="Times New Roman"/>
          <w:color w:val="000000"/>
          <w:sz w:val="24"/>
          <w:szCs w:val="24"/>
        </w:rPr>
        <w:t>, соленое тесто для лепки, клеёночки, подносы, салфетки</w:t>
      </w:r>
      <w:r w:rsidR="00F076CF">
        <w:rPr>
          <w:rFonts w:ascii="Times New Roman" w:hAnsi="Times New Roman"/>
          <w:color w:val="000000"/>
          <w:sz w:val="24"/>
          <w:szCs w:val="24"/>
        </w:rPr>
        <w:t>, театр «Три медведя».</w:t>
      </w:r>
    </w:p>
    <w:p w:rsidR="00FB1FBD" w:rsidRPr="00331F25" w:rsidRDefault="00FB1FBD" w:rsidP="00FB1FB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1.3.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Организационно-деятельностный блок:</w:t>
      </w:r>
    </w:p>
    <w:p w:rsidR="00FB1FBD" w:rsidRPr="00DD2958" w:rsidRDefault="00FB1FBD" w:rsidP="00DD2958">
      <w:pPr>
        <w:pStyle w:val="31"/>
        <w:jc w:val="left"/>
        <w:rPr>
          <w:rFonts w:ascii="Times New Roman" w:hAnsi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Применяема</w:t>
      </w:r>
      <w:proofErr w:type="gramStart"/>
      <w:r w:rsidRPr="00331F25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31F25">
        <w:rPr>
          <w:rFonts w:ascii="Times New Roman" w:hAnsi="Times New Roman" w:cs="Times New Roman"/>
          <w:color w:val="000000"/>
          <w:sz w:val="24"/>
          <w:szCs w:val="24"/>
        </w:rPr>
        <w:t>ые) технология(и):</w:t>
      </w:r>
      <w:r w:rsidR="0092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015">
        <w:rPr>
          <w:rFonts w:ascii="Times New Roman" w:hAnsi="Times New Roman" w:cs="Times New Roman"/>
          <w:color w:val="000000"/>
          <w:sz w:val="24"/>
          <w:szCs w:val="24"/>
        </w:rPr>
        <w:t>Игровая</w:t>
      </w:r>
      <w:proofErr w:type="gramStart"/>
      <w:r w:rsidR="000278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2958" w:rsidRPr="00DD2958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DD2958" w:rsidRPr="00DD2958">
        <w:rPr>
          <w:rFonts w:ascii="Times New Roman" w:hAnsi="Times New Roman"/>
          <w:color w:val="000000"/>
          <w:sz w:val="24"/>
          <w:szCs w:val="24"/>
        </w:rPr>
        <w:t>ехнология интегрированного обучения</w:t>
      </w:r>
      <w:r w:rsidR="00DD2958">
        <w:rPr>
          <w:rFonts w:ascii="Times New Roman" w:hAnsi="Times New Roman"/>
          <w:color w:val="000000"/>
          <w:sz w:val="24"/>
          <w:szCs w:val="24"/>
        </w:rPr>
        <w:t>,</w:t>
      </w:r>
      <w:r w:rsidR="00DD2958" w:rsidRPr="00DD2958">
        <w:rPr>
          <w:rFonts w:ascii="Times New Roman" w:hAnsi="Times New Roman"/>
          <w:color w:val="000000"/>
          <w:sz w:val="24"/>
          <w:szCs w:val="24"/>
        </w:rPr>
        <w:t>технология проблемного обучения</w:t>
      </w:r>
      <w:r w:rsidR="00DD2958">
        <w:rPr>
          <w:rFonts w:ascii="Times New Roman" w:hAnsi="Times New Roman"/>
          <w:color w:val="000000"/>
          <w:sz w:val="24"/>
          <w:szCs w:val="24"/>
        </w:rPr>
        <w:t>,</w:t>
      </w:r>
      <w:r w:rsidR="00D16E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16EC1" w:rsidRPr="00D16EC1">
        <w:rPr>
          <w:rFonts w:ascii="Times New Roman" w:hAnsi="Times New Roman" w:cs="Times New Roman"/>
          <w:color w:val="000000"/>
          <w:sz w:val="24"/>
          <w:szCs w:val="24"/>
        </w:rPr>
        <w:t>доровьесберегающ</w:t>
      </w:r>
      <w:r w:rsidR="00D16EC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FF7E67">
        <w:rPr>
          <w:rFonts w:ascii="Times New Roman" w:hAnsi="Times New Roman" w:cs="Times New Roman"/>
          <w:color w:val="000000"/>
          <w:sz w:val="24"/>
          <w:szCs w:val="24"/>
        </w:rPr>
        <w:t>, «утренний круг».</w:t>
      </w:r>
    </w:p>
    <w:p w:rsidR="001A695C" w:rsidRDefault="00FB1FBD" w:rsidP="005E07A6">
      <w:pPr>
        <w:pStyle w:val="31"/>
        <w:shd w:val="clear" w:color="auto" w:fill="au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Основные понятия:</w:t>
      </w:r>
      <w:r w:rsidR="004D451B" w:rsidRPr="004D451B">
        <w:rPr>
          <w:rFonts w:ascii="Times New Roman" w:hAnsi="Times New Roman"/>
          <w:color w:val="000000"/>
          <w:sz w:val="24"/>
          <w:szCs w:val="24"/>
        </w:rPr>
        <w:t>«семья», «имя» и «</w:t>
      </w:r>
      <w:r w:rsidR="00417D70">
        <w:rPr>
          <w:rFonts w:ascii="Times New Roman" w:hAnsi="Times New Roman"/>
          <w:color w:val="000000"/>
          <w:sz w:val="24"/>
          <w:szCs w:val="24"/>
        </w:rPr>
        <w:t>члены семьи</w:t>
      </w:r>
      <w:r w:rsidR="004D451B" w:rsidRPr="004D451B">
        <w:rPr>
          <w:rFonts w:ascii="Times New Roman" w:hAnsi="Times New Roman"/>
          <w:color w:val="000000"/>
          <w:sz w:val="24"/>
          <w:szCs w:val="24"/>
        </w:rPr>
        <w:t>»;</w:t>
      </w:r>
      <w:r w:rsidR="00D5093E">
        <w:rPr>
          <w:rFonts w:ascii="Times New Roman" w:hAnsi="Times New Roman"/>
          <w:color w:val="000000"/>
          <w:sz w:val="24"/>
          <w:szCs w:val="24"/>
        </w:rPr>
        <w:t xml:space="preserve"> большой, маленький, поменьше.</w:t>
      </w:r>
    </w:p>
    <w:p w:rsidR="0059404D" w:rsidRDefault="0059404D" w:rsidP="005E07A6">
      <w:pPr>
        <w:pStyle w:val="31"/>
        <w:shd w:val="clear" w:color="auto" w:fill="auto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7D70" w:rsidRPr="001A695C" w:rsidRDefault="00FB1FBD" w:rsidP="001A695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695C">
        <w:rPr>
          <w:rFonts w:ascii="Times New Roman" w:hAnsi="Times New Roman"/>
          <w:b/>
          <w:sz w:val="24"/>
          <w:szCs w:val="24"/>
          <w:lang w:eastAsia="ru-RU"/>
        </w:rPr>
        <w:t>2.Ход занятия</w:t>
      </w:r>
    </w:p>
    <w:tbl>
      <w:tblPr>
        <w:tblStyle w:val="a8"/>
        <w:tblW w:w="15310" w:type="dxa"/>
        <w:tblInd w:w="-459" w:type="dxa"/>
        <w:tblLayout w:type="fixed"/>
        <w:tblLook w:val="04A0"/>
      </w:tblPr>
      <w:tblGrid>
        <w:gridCol w:w="1985"/>
        <w:gridCol w:w="2268"/>
        <w:gridCol w:w="1701"/>
        <w:gridCol w:w="2268"/>
        <w:gridCol w:w="3118"/>
        <w:gridCol w:w="2269"/>
        <w:gridCol w:w="1701"/>
      </w:tblGrid>
      <w:tr w:rsidR="005C7217" w:rsidRPr="00417D70" w:rsidTr="00BF3A65">
        <w:tc>
          <w:tcPr>
            <w:tcW w:w="1985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2268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Виды работы, формы, методы, приемы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(по этапам занятия)</w:t>
            </w:r>
          </w:p>
        </w:tc>
        <w:tc>
          <w:tcPr>
            <w:tcW w:w="2268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118" w:type="dxa"/>
          </w:tcPr>
          <w:p w:rsidR="00417D70" w:rsidRPr="00417D70" w:rsidRDefault="00417D70" w:rsidP="0059404D">
            <w:pPr>
              <w:tabs>
                <w:tab w:val="left" w:pos="0"/>
              </w:tabs>
              <w:spacing w:after="0" w:line="240" w:lineRule="auto"/>
              <w:ind w:right="-109" w:hanging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Деятельно</w:t>
            </w:r>
            <w:r w:rsidR="00A1223C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 w:rsidR="0059404D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417D70" w:rsidRPr="00417D70" w:rsidRDefault="00417D70" w:rsidP="00B64794">
            <w:pPr>
              <w:tabs>
                <w:tab w:val="left" w:pos="0"/>
              </w:tabs>
              <w:spacing w:after="0" w:line="240" w:lineRule="auto"/>
              <w:ind w:right="50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133C66" w:rsidRPr="00417D70" w:rsidTr="00BF3A65">
        <w:tc>
          <w:tcPr>
            <w:tcW w:w="15310" w:type="dxa"/>
            <w:gridSpan w:val="7"/>
          </w:tcPr>
          <w:p w:rsidR="00133C66" w:rsidRDefault="00133C66" w:rsidP="00133C66">
            <w:pPr>
              <w:tabs>
                <w:tab w:val="left" w:pos="0"/>
              </w:tabs>
              <w:spacing w:after="0" w:line="240" w:lineRule="auto"/>
              <w:ind w:right="50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Вводная часть</w:t>
            </w:r>
          </w:p>
          <w:p w:rsidR="00133C66" w:rsidRPr="00417D70" w:rsidRDefault="00133C66" w:rsidP="00133C66">
            <w:pPr>
              <w:tabs>
                <w:tab w:val="left" w:pos="0"/>
              </w:tabs>
              <w:spacing w:after="0" w:line="240" w:lineRule="auto"/>
              <w:ind w:right="50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7217" w:rsidRPr="00417D70" w:rsidTr="00BF3A65">
        <w:tc>
          <w:tcPr>
            <w:tcW w:w="1985" w:type="dxa"/>
          </w:tcPr>
          <w:p w:rsid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2F3904" w:rsidRPr="00417D70" w:rsidRDefault="002F3904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D70" w:rsidRPr="00417D70" w:rsidRDefault="00FF7E67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</w:t>
            </w:r>
            <w:r w:rsidRPr="00FF7E67">
              <w:rPr>
                <w:rFonts w:ascii="Times New Roman" w:eastAsiaTheme="minorHAnsi" w:hAnsi="Times New Roman"/>
                <w:sz w:val="24"/>
                <w:szCs w:val="24"/>
              </w:rPr>
              <w:t>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      </w:r>
          </w:p>
        </w:tc>
        <w:tc>
          <w:tcPr>
            <w:tcW w:w="1701" w:type="dxa"/>
          </w:tcPr>
          <w:p w:rsidR="00417D70" w:rsidRPr="00417D70" w:rsidRDefault="002F3904" w:rsidP="002F39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«Утренний круг»</w:t>
            </w:r>
          </w:p>
        </w:tc>
        <w:tc>
          <w:tcPr>
            <w:tcW w:w="2268" w:type="dxa"/>
          </w:tcPr>
          <w:p w:rsidR="00417D70" w:rsidRDefault="00FF701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Воспитатель просит встать детей в круг взявшись за руки.</w:t>
            </w:r>
          </w:p>
          <w:p w:rsidR="00FF7015" w:rsidRPr="00FF7015" w:rsidRDefault="00FF7015" w:rsidP="00FF70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«Собрались все дети в круг,</w:t>
            </w:r>
          </w:p>
          <w:p w:rsidR="00FF7015" w:rsidRPr="00FF7015" w:rsidRDefault="00FF7015" w:rsidP="00FF70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Я твой друг и ты мой друг.</w:t>
            </w:r>
          </w:p>
          <w:p w:rsidR="00FF7015" w:rsidRPr="00FF7015" w:rsidRDefault="00FF7015" w:rsidP="00FF70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Крепко за руки возьмемся</w:t>
            </w:r>
          </w:p>
          <w:p w:rsidR="00FF7015" w:rsidRPr="00FF7015" w:rsidRDefault="00FF7015" w:rsidP="00FF70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И друг другу улыбнёмся».</w:t>
            </w:r>
          </w:p>
          <w:p w:rsidR="00417D70" w:rsidRPr="00417D70" w:rsidRDefault="00FF7015" w:rsidP="003464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 xml:space="preserve">Поднимем руки вверх и </w:t>
            </w:r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поздороваемся с солнышком, почувствуем его тепло и подарим это тепло друг другу</w:t>
            </w:r>
            <w:proofErr w:type="gramStart"/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.(</w:t>
            </w:r>
            <w:proofErr w:type="gramEnd"/>
            <w:r w:rsidRPr="00FF7015">
              <w:rPr>
                <w:rFonts w:ascii="Times New Roman" w:eastAsiaTheme="minorHAnsi" w:hAnsi="Times New Roman"/>
                <w:sz w:val="24"/>
                <w:szCs w:val="24"/>
              </w:rPr>
              <w:t>опустить руки подуть на ладони)</w:t>
            </w:r>
          </w:p>
        </w:tc>
        <w:tc>
          <w:tcPr>
            <w:tcW w:w="3118" w:type="dxa"/>
          </w:tcPr>
          <w:p w:rsidR="00417D70" w:rsidRPr="00417D70" w:rsidRDefault="00FF7E67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</w:t>
            </w:r>
            <w:r w:rsidRPr="00FF7E67">
              <w:rPr>
                <w:rFonts w:ascii="Times New Roman" w:eastAsiaTheme="minorHAnsi" w:hAnsi="Times New Roman"/>
                <w:sz w:val="24"/>
                <w:szCs w:val="24"/>
              </w:rPr>
              <w:t>ети собираются вместе</w:t>
            </w:r>
            <w:r w:rsidR="00DD2958">
              <w:rPr>
                <w:rFonts w:ascii="Times New Roman" w:eastAsiaTheme="minorHAnsi" w:hAnsi="Times New Roman"/>
                <w:sz w:val="24"/>
                <w:szCs w:val="24"/>
              </w:rPr>
              <w:t xml:space="preserve"> берутся за руки, образуя круг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,ч</w:t>
            </w:r>
            <w:proofErr w:type="gramEnd"/>
            <w:r w:rsidRPr="00FF7E67">
              <w:rPr>
                <w:rFonts w:ascii="Times New Roman" w:eastAsiaTheme="minorHAnsi" w:hAnsi="Times New Roman"/>
                <w:sz w:val="24"/>
                <w:szCs w:val="24"/>
              </w:rPr>
              <w:t>тобы порадоваться предстоящему дню, поделиться впечатлениями,  предположить, что интересного будет сегодня, обсудить совместные планы, проблемы, договориться о правилах.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7D70" w:rsidRPr="00417D70" w:rsidRDefault="00252E9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2E95">
              <w:rPr>
                <w:rFonts w:ascii="Times New Roman" w:eastAsiaTheme="minorHAnsi" w:hAnsi="Times New Roman"/>
                <w:sz w:val="24"/>
                <w:szCs w:val="24"/>
              </w:rPr>
              <w:t>Созда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 </w:t>
            </w:r>
            <w:r w:rsidRPr="00252E95">
              <w:rPr>
                <w:rFonts w:ascii="Times New Roman" w:eastAsiaTheme="minorHAnsi" w:hAnsi="Times New Roman"/>
                <w:sz w:val="24"/>
                <w:szCs w:val="24"/>
              </w:rPr>
              <w:t>положительный эмоциональный настрой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252E95">
              <w:rPr>
                <w:rFonts w:ascii="Times New Roman" w:eastAsiaTheme="minorHAnsi" w:hAnsi="Times New Roman"/>
                <w:sz w:val="24"/>
                <w:szCs w:val="24"/>
              </w:rPr>
              <w:t xml:space="preserve">  ребён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52E95">
              <w:rPr>
                <w:rFonts w:ascii="Times New Roman" w:eastAsiaTheme="minorHAnsi" w:hAnsi="Times New Roman"/>
                <w:sz w:val="24"/>
                <w:szCs w:val="24"/>
              </w:rPr>
              <w:t>куверен, что среди сверстников ему будет хорошо, а день обещает быть интересным и насыщенным.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Дети эмоционально заинтересованы. </w:t>
            </w:r>
          </w:p>
        </w:tc>
      </w:tr>
      <w:tr w:rsidR="005C7217" w:rsidRPr="00417D70" w:rsidTr="00BF3A65">
        <w:tc>
          <w:tcPr>
            <w:tcW w:w="1985" w:type="dxa"/>
          </w:tcPr>
          <w:p w:rsidR="00417D70" w:rsidRPr="00417D70" w:rsidRDefault="00417D70" w:rsidP="00133C6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="00133C6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17D7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отивация</w:t>
            </w:r>
          </w:p>
        </w:tc>
        <w:tc>
          <w:tcPr>
            <w:tcW w:w="2268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-Создать положительную мотивацию у детей, настроить детей на деятельность.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Проблемная ситуация.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D70" w:rsidRPr="00417D70" w:rsidRDefault="00534758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группе появляется игрушка кукла Машенька и </w:t>
            </w:r>
            <w:r w:rsidR="00A1223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просит</w:t>
            </w:r>
            <w:r w:rsidR="00A1223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помочь найти её семью.</w:t>
            </w:r>
            <w:r w:rsidR="00A1223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Воспитатель ставит перед детьми проблему-найти семью для Машеньки.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Дети высказывают свое мнение и </w:t>
            </w:r>
            <w:r w:rsidR="00A1223C">
              <w:rPr>
                <w:rFonts w:ascii="Times New Roman" w:eastAsiaTheme="minorHAnsi" w:hAnsi="Times New Roman"/>
                <w:sz w:val="24"/>
                <w:szCs w:val="24"/>
              </w:rPr>
              <w:t>желание помочь Машеньке.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A1223C" w:rsidP="003464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Вместе говорим слова: «</w:t>
            </w:r>
            <w:r w:rsidRPr="00A1223C">
              <w:rPr>
                <w:rFonts w:ascii="Times New Roman" w:hAnsi="Times New Roman"/>
                <w:sz w:val="24"/>
                <w:szCs w:val="24"/>
              </w:rPr>
              <w:t>«Вокруг себя повернись и в лесу очутись»</w:t>
            </w:r>
            <w:r w:rsidR="00307641">
              <w:rPr>
                <w:rFonts w:ascii="Times New Roman" w:hAnsi="Times New Roman"/>
                <w:sz w:val="24"/>
                <w:szCs w:val="24"/>
              </w:rPr>
              <w:t>- «отправляемся в путешествие»</w:t>
            </w:r>
          </w:p>
        </w:tc>
        <w:tc>
          <w:tcPr>
            <w:tcW w:w="2269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Формируется интерес к решению проблемной ситуации.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Создана положительная мотивация для дальнейшей деятельности.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C66" w:rsidRPr="00417D70" w:rsidTr="00BF3A65">
        <w:tc>
          <w:tcPr>
            <w:tcW w:w="15310" w:type="dxa"/>
            <w:gridSpan w:val="7"/>
          </w:tcPr>
          <w:p w:rsidR="00133C66" w:rsidRDefault="00133C66" w:rsidP="00133C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Основная часть</w:t>
            </w:r>
          </w:p>
          <w:p w:rsidR="00133C66" w:rsidRPr="00417D70" w:rsidRDefault="00133C6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7217" w:rsidRPr="00417D70" w:rsidTr="00BF3A65">
        <w:trPr>
          <w:trHeight w:val="2298"/>
        </w:trPr>
        <w:tc>
          <w:tcPr>
            <w:tcW w:w="1985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1.Беседа о </w:t>
            </w:r>
            <w:r w:rsidR="0059404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животных, которые живут в лесу</w:t>
            </w:r>
          </w:p>
        </w:tc>
        <w:tc>
          <w:tcPr>
            <w:tcW w:w="2268" w:type="dxa"/>
          </w:tcPr>
          <w:p w:rsidR="00417D70" w:rsidRPr="00417D70" w:rsidRDefault="00087E69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о животных леса и их детенышей.</w:t>
            </w:r>
          </w:p>
          <w:p w:rsidR="00417D70" w:rsidRPr="00417D70" w:rsidRDefault="00417D70" w:rsidP="00087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-Активизировать словарь детей, закрепить понятия </w:t>
            </w:r>
            <w:r w:rsidR="00087E69">
              <w:rPr>
                <w:rFonts w:ascii="Times New Roman" w:eastAsiaTheme="minorHAnsi" w:hAnsi="Times New Roman"/>
                <w:sz w:val="24"/>
                <w:szCs w:val="24"/>
              </w:rPr>
              <w:t>«детеныш», «лесные»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Беседа.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Диалогический метод осуществления познавательной деятельности.</w:t>
            </w:r>
          </w:p>
        </w:tc>
        <w:tc>
          <w:tcPr>
            <w:tcW w:w="2268" w:type="dxa"/>
          </w:tcPr>
          <w:p w:rsidR="00417D70" w:rsidRPr="00417D70" w:rsidRDefault="00087E69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Воспитатель берет «волшебный мешочек», в котором игрушки животных (медведь, волк, лиса, ёжик)  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Дети заинтересованы рассказом педагога.</w:t>
            </w:r>
          </w:p>
          <w:p w:rsidR="00417D70" w:rsidRPr="00417D70" w:rsidRDefault="005312E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на ощупь определяют какое животное попалось в руку и называют детеныша этого животного.</w:t>
            </w:r>
            <w:r w:rsidR="00562B19">
              <w:rPr>
                <w:rFonts w:ascii="Times New Roman" w:eastAsiaTheme="minorHAnsi" w:hAnsi="Times New Roman"/>
                <w:sz w:val="24"/>
                <w:szCs w:val="24"/>
              </w:rPr>
              <w:t xml:space="preserve"> Вспоминают какие животные обитают в лесу.</w:t>
            </w:r>
          </w:p>
        </w:tc>
        <w:tc>
          <w:tcPr>
            <w:tcW w:w="2269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Формируется  заинтересованность в </w:t>
            </w:r>
            <w:r w:rsidR="00562B19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закреплении ранее полученной информации. 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Дети вспоминают ранее полученную информацию о </w:t>
            </w:r>
            <w:r w:rsidR="00562B19">
              <w:rPr>
                <w:rFonts w:ascii="Times New Roman" w:eastAsiaTheme="minorHAnsi" w:hAnsi="Times New Roman"/>
                <w:sz w:val="24"/>
                <w:szCs w:val="24"/>
              </w:rPr>
              <w:t>лесных животных</w:t>
            </w: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Заинтересованы</w:t>
            </w:r>
            <w:proofErr w:type="gramEnd"/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  в</w:t>
            </w:r>
            <w:r w:rsidR="00562B19" w:rsidRPr="00562B19">
              <w:rPr>
                <w:rFonts w:ascii="Times New Roman" w:eastAsiaTheme="minorHAnsi" w:hAnsi="Times New Roman"/>
                <w:sz w:val="24"/>
                <w:szCs w:val="24"/>
              </w:rPr>
              <w:t>получении дополнительных знаний</w:t>
            </w:r>
            <w:r w:rsidR="00562B1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62B19" w:rsidRPr="00417D70" w:rsidTr="00BF3A65">
        <w:trPr>
          <w:trHeight w:val="4304"/>
        </w:trPr>
        <w:tc>
          <w:tcPr>
            <w:tcW w:w="1985" w:type="dxa"/>
          </w:tcPr>
          <w:p w:rsidR="00562B19" w:rsidRPr="00417D70" w:rsidRDefault="0059404D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2. Заучивание стихотворения по мнемотаблице</w:t>
            </w:r>
          </w:p>
        </w:tc>
        <w:tc>
          <w:tcPr>
            <w:tcW w:w="2268" w:type="dxa"/>
          </w:tcPr>
          <w:p w:rsidR="00562B19" w:rsidRDefault="00D3527E" w:rsidP="00087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</w:t>
            </w:r>
            <w:r w:rsidR="00562B19">
              <w:rPr>
                <w:rFonts w:ascii="Times New Roman" w:eastAsiaTheme="minorHAnsi" w:hAnsi="Times New Roman"/>
                <w:sz w:val="24"/>
                <w:szCs w:val="24"/>
              </w:rPr>
              <w:t>детей с мнемо таблицей, понимать символы изображенные на карточке.</w:t>
            </w:r>
          </w:p>
        </w:tc>
        <w:tc>
          <w:tcPr>
            <w:tcW w:w="1701" w:type="dxa"/>
          </w:tcPr>
          <w:p w:rsidR="00562B19" w:rsidRPr="00417D70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с мнемотаблицей.</w:t>
            </w:r>
          </w:p>
        </w:tc>
        <w:tc>
          <w:tcPr>
            <w:tcW w:w="2268" w:type="dxa"/>
          </w:tcPr>
          <w:p w:rsidR="00307641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что обозначают символы-картинки в мнемотаблице. Предлагает заучить стихотворение:</w:t>
            </w:r>
          </w:p>
          <w:p w:rsidR="00307641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«Мальчик в лес пошёл густой, видел там ежа с лисой.</w:t>
            </w:r>
          </w:p>
          <w:p w:rsidR="00307641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У лисы-лисята. </w:t>
            </w:r>
          </w:p>
          <w:p w:rsidR="00562B19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У ежа -ежата» </w:t>
            </w: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-Продолжаем наше путешествие по лесу. </w:t>
            </w:r>
          </w:p>
        </w:tc>
        <w:tc>
          <w:tcPr>
            <w:tcW w:w="3118" w:type="dxa"/>
          </w:tcPr>
          <w:p w:rsidR="00562B19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 заинтересованы «волшебными картинками», хором повторяют стихотворение. </w:t>
            </w:r>
          </w:p>
          <w:p w:rsidR="00307641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Pr="00417D70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под деревом находят семью из трех медведей.</w:t>
            </w:r>
          </w:p>
        </w:tc>
        <w:tc>
          <w:tcPr>
            <w:tcW w:w="2269" w:type="dxa"/>
          </w:tcPr>
          <w:p w:rsidR="00562B19" w:rsidRDefault="0030764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Формируется интерес к </w:t>
            </w:r>
            <w:r w:rsidR="009F3C5C">
              <w:rPr>
                <w:rFonts w:ascii="Times New Roman" w:eastAsiaTheme="minorHAnsi" w:hAnsi="Times New Roman"/>
                <w:sz w:val="24"/>
                <w:szCs w:val="24"/>
              </w:rPr>
              <w:t>работе с мнемотаблицей.</w:t>
            </w: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4A1B" w:rsidRPr="00417D70" w:rsidRDefault="00BB4A1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B19" w:rsidRPr="00417D70" w:rsidRDefault="009F3C5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с помощью мнемотаблицы быстро заучивают четверостишие.</w:t>
            </w:r>
          </w:p>
        </w:tc>
      </w:tr>
      <w:tr w:rsidR="00D5093E" w:rsidRPr="00417D70" w:rsidTr="00BF3A65">
        <w:trPr>
          <w:trHeight w:val="924"/>
        </w:trPr>
        <w:tc>
          <w:tcPr>
            <w:tcW w:w="1985" w:type="dxa"/>
          </w:tcPr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3. Показ театра «Три медведя»</w:t>
            </w: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E" w:rsidRDefault="00BB4A1B" w:rsidP="00087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Закрепить знания детей о членах семьи; понятие большой, поменьше, маленький.</w:t>
            </w:r>
          </w:p>
        </w:tc>
        <w:tc>
          <w:tcPr>
            <w:tcW w:w="1701" w:type="dxa"/>
          </w:tcPr>
          <w:p w:rsidR="00D5093E" w:rsidRDefault="00E84F72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_Hlk113374736"/>
            <w:r>
              <w:rPr>
                <w:rFonts w:ascii="Times New Roman" w:eastAsiaTheme="minorHAnsi" w:hAnsi="Times New Roman"/>
                <w:sz w:val="24"/>
                <w:szCs w:val="24"/>
              </w:rPr>
              <w:t>Театрализованный показ сказки с помощью перчаточного театра</w:t>
            </w:r>
            <w:bookmarkEnd w:id="2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B35EF">
              <w:rPr>
                <w:rFonts w:ascii="Times New Roman" w:eastAsiaTheme="minorHAnsi" w:hAnsi="Times New Roman"/>
                <w:sz w:val="24"/>
                <w:szCs w:val="24"/>
              </w:rPr>
              <w:t xml:space="preserve"> Наглядная форма работы.</w:t>
            </w: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168C" w:rsidRDefault="004A168C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E" w:rsidRDefault="00E84F72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Воспитатель показывает сказку.</w:t>
            </w: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8B6E41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Продолжаем «путешествие по лесу»</w:t>
            </w:r>
            <w:proofErr w:type="gramStart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под красивым деревом находим домик- там куклы -бабушка и дедушка </w:t>
            </w:r>
            <w:r w:rsidR="003F3A45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-это семья </w:t>
            </w:r>
            <w:r w:rsidR="003F3A45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Машеньки</w:t>
            </w:r>
          </w:p>
          <w:p w:rsidR="00DD718B" w:rsidRDefault="00DD718B" w:rsidP="00346408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Воспитатель предлагает детям «постряпать пирожки для бабушки и дедушки»</w:t>
            </w:r>
          </w:p>
          <w:p w:rsidR="00346408" w:rsidRDefault="00346408" w:rsidP="00346408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093E" w:rsidRDefault="00E84F72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заинтересованы театрализованным представлением.</w:t>
            </w:r>
          </w:p>
          <w:p w:rsidR="00D5093E" w:rsidRDefault="00D5093E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рады, что нашли семью для Машеньки.</w:t>
            </w: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5093E" w:rsidRDefault="00797FC2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Формирование творческой личности средствами </w:t>
            </w:r>
            <w:r w:rsidRPr="00797FC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театральной деятельности</w:t>
            </w:r>
            <w:r w:rsidRPr="00797FC2">
              <w:rPr>
                <w:rFonts w:ascii="Times New Roman" w:eastAsiaTheme="minorHAnsi" w:hAnsi="Times New Roman"/>
                <w:sz w:val="24"/>
                <w:szCs w:val="24"/>
              </w:rPr>
              <w:t>. Развитие устойчивого интереса к сказке как к произведению искусства.</w:t>
            </w:r>
          </w:p>
          <w:p w:rsidR="00E84F72" w:rsidRDefault="00E84F72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Закрепляются понятия </w:t>
            </w:r>
            <w:r w:rsidR="00D3527E">
              <w:rPr>
                <w:rFonts w:ascii="Times New Roman" w:eastAsiaTheme="minorHAnsi" w:hAnsi="Times New Roman"/>
                <w:sz w:val="24"/>
                <w:szCs w:val="24"/>
              </w:rPr>
              <w:t>«семья», большой, маленький, поменьше.</w:t>
            </w: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3A45" w:rsidRDefault="003F3A45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Формируется понятие, что бабушки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дедушки, тоже члены семьи.</w:t>
            </w:r>
          </w:p>
          <w:p w:rsidR="002F373A" w:rsidRDefault="002F373A" w:rsidP="003464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93E" w:rsidRDefault="00797FC2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Словарь детей пополнился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понятиями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«члены семьи»</w:t>
            </w: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373A" w:rsidRDefault="002F373A" w:rsidP="00133C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C66" w:rsidRPr="00417D70" w:rsidTr="00BF3A65">
        <w:trPr>
          <w:trHeight w:val="924"/>
        </w:trPr>
        <w:tc>
          <w:tcPr>
            <w:tcW w:w="1985" w:type="dxa"/>
          </w:tcPr>
          <w:p w:rsidR="00133C66" w:rsidRDefault="00133C66" w:rsidP="0059404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59404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альчиковая игра.</w:t>
            </w:r>
          </w:p>
        </w:tc>
        <w:tc>
          <w:tcPr>
            <w:tcW w:w="2268" w:type="dxa"/>
          </w:tcPr>
          <w:p w:rsidR="00133C66" w:rsidRDefault="00133C66" w:rsidP="00087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C66" w:rsidRDefault="00133C6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Игра.</w:t>
            </w:r>
          </w:p>
        </w:tc>
        <w:tc>
          <w:tcPr>
            <w:tcW w:w="2268" w:type="dxa"/>
          </w:tcPr>
          <w:p w:rsidR="00133C66" w:rsidRDefault="00133C66" w:rsidP="00133C66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Для развития мелкой моторики воспитатель предлагает пальчиковую игру:</w:t>
            </w:r>
          </w:p>
          <w:p w:rsidR="00133C66" w:rsidRPr="002F373A" w:rsidRDefault="00133C66" w:rsidP="00133C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A">
              <w:rPr>
                <w:rFonts w:ascii="Times New Roman" w:hAnsi="Times New Roman" w:cs="Times New Roman"/>
                <w:sz w:val="24"/>
                <w:szCs w:val="24"/>
              </w:rPr>
              <w:t>У меня есть папа,</w:t>
            </w:r>
          </w:p>
          <w:p w:rsidR="00133C66" w:rsidRPr="002F373A" w:rsidRDefault="00133C66" w:rsidP="00133C6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73A">
              <w:rPr>
                <w:rFonts w:ascii="Times New Roman" w:hAnsi="Times New Roman" w:cs="Times New Roman"/>
                <w:sz w:val="24"/>
                <w:szCs w:val="24"/>
              </w:rPr>
              <w:t>У меня есть мама,</w:t>
            </w:r>
          </w:p>
          <w:p w:rsidR="00133C66" w:rsidRPr="002F373A" w:rsidRDefault="00133C66" w:rsidP="00133C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A">
              <w:rPr>
                <w:rFonts w:ascii="Times New Roman" w:hAnsi="Times New Roman" w:cs="Times New Roman"/>
                <w:sz w:val="24"/>
                <w:szCs w:val="24"/>
              </w:rPr>
              <w:t>У меня есть дедушка,</w:t>
            </w:r>
          </w:p>
          <w:p w:rsidR="00133C66" w:rsidRPr="002F373A" w:rsidRDefault="00133C66" w:rsidP="00133C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A">
              <w:rPr>
                <w:rFonts w:ascii="Times New Roman" w:hAnsi="Times New Roman" w:cs="Times New Roman"/>
                <w:sz w:val="24"/>
                <w:szCs w:val="24"/>
              </w:rPr>
              <w:t>У меня есть бабушка,</w:t>
            </w:r>
          </w:p>
          <w:p w:rsidR="00133C66" w:rsidRPr="002F373A" w:rsidRDefault="00133C66" w:rsidP="00133C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A">
              <w:rPr>
                <w:rFonts w:ascii="Times New Roman" w:hAnsi="Times New Roman" w:cs="Times New Roman"/>
                <w:sz w:val="24"/>
                <w:szCs w:val="24"/>
              </w:rPr>
              <w:t>У меня есть братик,</w:t>
            </w:r>
          </w:p>
          <w:p w:rsidR="00133C66" w:rsidRPr="00133C66" w:rsidRDefault="00133C66" w:rsidP="00133C6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них есть я. Это вся моя </w:t>
            </w:r>
            <w:r w:rsidRPr="00133C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18" w:type="dxa"/>
          </w:tcPr>
          <w:p w:rsidR="00133C66" w:rsidRDefault="00133C6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с удовольствием участвуют в игре</w:t>
            </w:r>
          </w:p>
        </w:tc>
        <w:tc>
          <w:tcPr>
            <w:tcW w:w="2269" w:type="dxa"/>
          </w:tcPr>
          <w:p w:rsidR="00133C66" w:rsidRPr="00797FC2" w:rsidRDefault="00133C6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Формируется понятие «семья»</w:t>
            </w:r>
          </w:p>
        </w:tc>
        <w:tc>
          <w:tcPr>
            <w:tcW w:w="1701" w:type="dxa"/>
          </w:tcPr>
          <w:p w:rsidR="00133C66" w:rsidRPr="008A0DD5" w:rsidRDefault="00133C66" w:rsidP="00133C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Развивается моторика мелких мышц пальцев,</w:t>
            </w:r>
            <w:r w:rsidRPr="008A0D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осуществлять 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образцу и заданному правилу.</w:t>
            </w:r>
          </w:p>
          <w:p w:rsidR="00133C66" w:rsidRPr="00797FC2" w:rsidRDefault="00133C66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7217" w:rsidRPr="00417D70" w:rsidTr="00BF3A65">
        <w:tc>
          <w:tcPr>
            <w:tcW w:w="1985" w:type="dxa"/>
          </w:tcPr>
          <w:p w:rsidR="00EB35EF" w:rsidRPr="00417D70" w:rsidRDefault="00DD718B" w:rsidP="00133C6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5.</w:t>
            </w:r>
            <w:r w:rsidR="00EB35E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Лепка из соленого теста.</w:t>
            </w:r>
          </w:p>
        </w:tc>
        <w:tc>
          <w:tcPr>
            <w:tcW w:w="2268" w:type="dxa"/>
          </w:tcPr>
          <w:p w:rsidR="00417D70" w:rsidRPr="00417D70" w:rsidRDefault="008B6E4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Закреплять умение работать с соленым тестом, скатывать тесто в колобок, расплющивать колобок в лепешку и  соединяя края лепешки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зготавливать пирожок. </w:t>
            </w:r>
          </w:p>
        </w:tc>
        <w:tc>
          <w:tcPr>
            <w:tcW w:w="1701" w:type="dxa"/>
          </w:tcPr>
          <w:p w:rsidR="00417D70" w:rsidRPr="00417D70" w:rsidRDefault="00EB35EF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Продуктивная деятельность</w:t>
            </w:r>
            <w:r w:rsidR="00DD718B">
              <w:rPr>
                <w:rFonts w:ascii="Times New Roman" w:eastAsiaTheme="minorHAnsi" w:hAnsi="Times New Roman"/>
                <w:sz w:val="24"/>
                <w:szCs w:val="24"/>
              </w:rPr>
              <w:t>. Фронтальная, индивидуальная форма работы.</w:t>
            </w:r>
          </w:p>
        </w:tc>
        <w:tc>
          <w:tcPr>
            <w:tcW w:w="2268" w:type="dxa"/>
          </w:tcPr>
          <w:p w:rsidR="00417D70" w:rsidRPr="00D3527E" w:rsidRDefault="00DD718B" w:rsidP="00417D7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Воспитатель показывает приемы выполнения лепки.</w:t>
            </w:r>
          </w:p>
        </w:tc>
        <w:tc>
          <w:tcPr>
            <w:tcW w:w="3118" w:type="dxa"/>
          </w:tcPr>
          <w:p w:rsidR="00417D70" w:rsidRPr="00417D70" w:rsidRDefault="00DD718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вспоминают приемы лепки</w:t>
            </w:r>
            <w:r w:rsidR="00F2246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выполняют работу.</w:t>
            </w:r>
          </w:p>
        </w:tc>
        <w:tc>
          <w:tcPr>
            <w:tcW w:w="2269" w:type="dxa"/>
          </w:tcPr>
          <w:p w:rsidR="00417D70" w:rsidRPr="00417D70" w:rsidRDefault="00DD718B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Закрепляются приемы лепки из соленого теста.</w:t>
            </w:r>
          </w:p>
        </w:tc>
        <w:tc>
          <w:tcPr>
            <w:tcW w:w="1701" w:type="dxa"/>
          </w:tcPr>
          <w:p w:rsidR="00417D70" w:rsidRPr="00417D70" w:rsidRDefault="00417D7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D70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Формируется навыки работы с соленым тестом</w:t>
            </w:r>
            <w:r w:rsidR="008A0DD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A0DD5" w:rsidRPr="008A0DD5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строить продуктивное взаимодействие и сотрудничество со сверстниками </w:t>
            </w:r>
            <w:r w:rsidR="008A0DD5" w:rsidRPr="008A0DD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взрослыми; умение слушать.</w:t>
            </w:r>
          </w:p>
        </w:tc>
      </w:tr>
      <w:tr w:rsidR="00B371A0" w:rsidRPr="00417D70" w:rsidTr="00BF3A65">
        <w:tc>
          <w:tcPr>
            <w:tcW w:w="15310" w:type="dxa"/>
            <w:gridSpan w:val="7"/>
          </w:tcPr>
          <w:p w:rsidR="00B371A0" w:rsidRDefault="00B371A0" w:rsidP="00B371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  <w:p w:rsidR="00B371A0" w:rsidRPr="00417D70" w:rsidRDefault="00B371A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2463" w:rsidRPr="00417D70" w:rsidTr="00BF3A65">
        <w:tc>
          <w:tcPr>
            <w:tcW w:w="1985" w:type="dxa"/>
          </w:tcPr>
          <w:p w:rsidR="00F22463" w:rsidRPr="00417D70" w:rsidRDefault="00F22463" w:rsidP="002F37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167" w:rsidRPr="00452167" w:rsidRDefault="00452167" w:rsidP="00452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Закреплять </w:t>
            </w:r>
            <w:r w:rsidRPr="00452167">
              <w:rPr>
                <w:rFonts w:ascii="Times New Roman" w:eastAsiaTheme="minorHAnsi" w:hAnsi="Times New Roman"/>
                <w:sz w:val="24"/>
                <w:szCs w:val="24"/>
              </w:rPr>
              <w:t>умение вступать в контакт со сверстниками, оценивать общий результат работы, участвовать в коллективном обсуждении.</w:t>
            </w:r>
            <w:r w:rsidRPr="0045216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 </w:t>
            </w:r>
          </w:p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463" w:rsidRPr="00417D70" w:rsidRDefault="00452167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167">
              <w:rPr>
                <w:rFonts w:ascii="Times New Roman" w:eastAsiaTheme="minorHAnsi" w:hAnsi="Times New Roman"/>
                <w:sz w:val="24"/>
                <w:szCs w:val="24"/>
              </w:rPr>
              <w:t>Диалогический метод</w:t>
            </w:r>
          </w:p>
        </w:tc>
        <w:tc>
          <w:tcPr>
            <w:tcW w:w="2268" w:type="dxa"/>
          </w:tcPr>
          <w:p w:rsidR="00F22463" w:rsidRDefault="005330F8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 предлагает рассмотреть работы выполненные детьми.</w:t>
            </w:r>
          </w:p>
          <w:p w:rsidR="005330F8" w:rsidRDefault="005330F8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-Для кого мы делали пирожки?</w:t>
            </w:r>
          </w:p>
          <w:p w:rsidR="005330F8" w:rsidRDefault="005330F8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-Где нашли дом для Машеньки?</w:t>
            </w:r>
          </w:p>
          <w:p w:rsidR="005330F8" w:rsidRPr="00417D70" w:rsidRDefault="005330F8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-Кто встретился в пути?</w:t>
            </w:r>
          </w:p>
        </w:tc>
        <w:tc>
          <w:tcPr>
            <w:tcW w:w="3118" w:type="dxa"/>
          </w:tcPr>
          <w:p w:rsidR="00F22463" w:rsidRPr="00417D70" w:rsidRDefault="000B7371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 рассматривают свои поделки, «приглашают Машеньку и бабу с дедом угоститься пирожками» рассказывают какой путь им пришлось пройти, чтоб найти дом для Машеньки. </w:t>
            </w:r>
          </w:p>
        </w:tc>
        <w:tc>
          <w:tcPr>
            <w:tcW w:w="2269" w:type="dxa"/>
          </w:tcPr>
          <w:p w:rsidR="00F22463" w:rsidRPr="00417D70" w:rsidRDefault="00452167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Умеют вступать в обсуждение проделанной работы, обсуждать и оценивать свою деятельность и сверстников.</w:t>
            </w:r>
          </w:p>
        </w:tc>
        <w:tc>
          <w:tcPr>
            <w:tcW w:w="1701" w:type="dxa"/>
          </w:tcPr>
          <w:p w:rsidR="00F22463" w:rsidRPr="00417D70" w:rsidRDefault="005330F8" w:rsidP="00B3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Формируется</w:t>
            </w:r>
            <w:r w:rsidRPr="005330F8">
              <w:rPr>
                <w:rFonts w:ascii="Times New Roman" w:eastAsiaTheme="minorHAnsi" w:hAnsi="Times New Roman"/>
                <w:sz w:val="24"/>
                <w:szCs w:val="24"/>
              </w:rPr>
              <w:t>умение вступать в контакт со сверстниками, оценивать общий результат работы, участвовать в коллективном обсуждении.</w:t>
            </w:r>
          </w:p>
        </w:tc>
      </w:tr>
      <w:tr w:rsidR="00B371A0" w:rsidRPr="00417D70" w:rsidTr="00BF3A65">
        <w:tc>
          <w:tcPr>
            <w:tcW w:w="15310" w:type="dxa"/>
            <w:gridSpan w:val="7"/>
          </w:tcPr>
          <w:p w:rsidR="00B371A0" w:rsidRDefault="00B371A0" w:rsidP="00B371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Рефлексия</w:t>
            </w:r>
          </w:p>
          <w:p w:rsidR="00B371A0" w:rsidRDefault="00B371A0" w:rsidP="00B371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2463" w:rsidRPr="00417D70" w:rsidTr="00BF3A65">
        <w:tc>
          <w:tcPr>
            <w:tcW w:w="1985" w:type="dxa"/>
          </w:tcPr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463" w:rsidRPr="00417D70" w:rsidRDefault="00CF14D0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</w:t>
            </w:r>
            <w:r w:rsidR="005330F8"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</w:t>
            </w:r>
            <w:r w:rsidR="005330F8">
              <w:rPr>
                <w:rFonts w:ascii="Times New Roman" w:eastAsiaTheme="minorHAnsi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«семья», «члены семья»</w:t>
            </w:r>
          </w:p>
        </w:tc>
        <w:tc>
          <w:tcPr>
            <w:tcW w:w="1701" w:type="dxa"/>
          </w:tcPr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Диалогический метод осуществления рефлексии</w:t>
            </w:r>
            <w:proofErr w:type="gramStart"/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gramEnd"/>
          </w:p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BC9" w:rsidRPr="002D7BC9" w:rsidRDefault="002D7BC9" w:rsidP="002D7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 создает общий настрой, подводит к пониманию того, что семья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то место, где </w:t>
            </w:r>
            <w:r w:rsidRPr="002D7BC9">
              <w:rPr>
                <w:rFonts w:ascii="Times New Roman" w:hAnsi="Times New Roman"/>
                <w:sz w:val="24"/>
                <w:szCs w:val="24"/>
              </w:rPr>
              <w:t>не ссорятся, не дерутся, помогают и</w:t>
            </w:r>
            <w:r w:rsidRPr="002D7BC9">
              <w:rPr>
                <w:rFonts w:ascii="Times New Roman" w:eastAsiaTheme="minorHAnsi" w:hAnsi="Times New Roman"/>
                <w:sz w:val="24"/>
                <w:szCs w:val="24"/>
              </w:rPr>
              <w:t>защищают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любят и понимают </w:t>
            </w:r>
            <w:r w:rsidRPr="002D7BC9">
              <w:rPr>
                <w:rFonts w:ascii="Times New Roman" w:eastAsiaTheme="minorHAnsi" w:hAnsi="Times New Roman"/>
                <w:sz w:val="24"/>
                <w:szCs w:val="24"/>
              </w:rPr>
              <w:t xml:space="preserve"> друг друга.</w:t>
            </w:r>
          </w:p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463" w:rsidRPr="00417D70" w:rsidRDefault="00750707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обсуждают «путешествие», как они помогли Машеньке найти семью и раскладывают на тарелочки «угощение-пирожки».</w:t>
            </w:r>
          </w:p>
        </w:tc>
        <w:tc>
          <w:tcPr>
            <w:tcW w:w="2269" w:type="dxa"/>
          </w:tcPr>
          <w:p w:rsidR="00F22463" w:rsidRPr="00417D70" w:rsidRDefault="00F22463" w:rsidP="00417D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>Создан</w:t>
            </w:r>
            <w:r w:rsidR="00750707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 услови</w:t>
            </w:r>
            <w:r w:rsidR="00750707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17D70">
              <w:rPr>
                <w:rFonts w:ascii="Times New Roman" w:eastAsiaTheme="minorHAnsi" w:hAnsi="Times New Roman"/>
                <w:sz w:val="24"/>
                <w:szCs w:val="24"/>
              </w:rPr>
              <w:t xml:space="preserve"> для эмоциональной отзывчивости и благополучия детей; понимание и усвоение детьми представленного материала</w:t>
            </w:r>
            <w:r w:rsidR="00280C2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463" w:rsidRPr="00417D70" w:rsidRDefault="00750707" w:rsidP="007507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Формируется понятие о дружной семье</w:t>
            </w:r>
            <w:r w:rsidR="00280C24">
              <w:rPr>
                <w:rFonts w:ascii="Times New Roman" w:eastAsiaTheme="minorHAnsi" w:hAnsi="Times New Roman"/>
                <w:sz w:val="24"/>
                <w:szCs w:val="24"/>
              </w:rPr>
              <w:t>, о помощи ближнему в трудную минуту.</w:t>
            </w:r>
          </w:p>
        </w:tc>
      </w:tr>
    </w:tbl>
    <w:p w:rsidR="00417D70" w:rsidRPr="00417D70" w:rsidRDefault="00417D70" w:rsidP="00417D70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F3A65" w:rsidRDefault="00BF3A65" w:rsidP="00FB1FBD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1FBD" w:rsidRPr="00331F25" w:rsidRDefault="00FB1FBD" w:rsidP="00FB1FBD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Pr="00331F25">
        <w:rPr>
          <w:rFonts w:ascii="Times New Roman" w:hAnsi="Times New Roman"/>
          <w:b/>
          <w:sz w:val="24"/>
          <w:szCs w:val="24"/>
          <w:lang w:eastAsia="ru-RU"/>
        </w:rPr>
        <w:t>Список литературы, источников, ресурсов в сети Интернет</w:t>
      </w:r>
    </w:p>
    <w:p w:rsidR="00280C24" w:rsidRDefault="00FB1FBD" w:rsidP="00280C24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педагога</w:t>
      </w:r>
      <w:r w:rsidRPr="004B3C4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80C24" w:rsidRPr="006319E6" w:rsidRDefault="00280C24" w:rsidP="00280C24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319E6">
        <w:rPr>
          <w:rFonts w:ascii="Times New Roman" w:hAnsi="Times New Roman"/>
          <w:b/>
          <w:sz w:val="24"/>
          <w:szCs w:val="24"/>
          <w:lang w:eastAsia="ru-RU"/>
        </w:rPr>
        <w:t>1. Волчкова В. Н. ,Степанова Н. В. "Развитие и воспитание детей младшего возраста".</w:t>
      </w:r>
    </w:p>
    <w:p w:rsidR="00280C24" w:rsidRDefault="00280C24" w:rsidP="00280C24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C24">
        <w:rPr>
          <w:rFonts w:ascii="Times New Roman" w:hAnsi="Times New Roman"/>
          <w:b/>
          <w:sz w:val="24"/>
          <w:szCs w:val="24"/>
          <w:lang w:eastAsia="ru-RU"/>
        </w:rPr>
        <w:t>2. Шипицина Л. М. "Азбука общения".</w:t>
      </w:r>
    </w:p>
    <w:p w:rsidR="00173BC0" w:rsidRDefault="00173BC0" w:rsidP="00280C24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173BC0">
        <w:rPr>
          <w:rFonts w:ascii="Times New Roman" w:hAnsi="Times New Roman"/>
          <w:b/>
          <w:sz w:val="24"/>
          <w:szCs w:val="24"/>
          <w:lang w:eastAsia="ru-RU"/>
        </w:rPr>
        <w:t>Калмыкова Л.Н. Здравствуй, пальчик! Как живешь?: картотека тематических пальчиковых игр/ сост. Л.Н. Калмыкова.- Волгоград: Учитель,2014.-247 с.</w:t>
      </w:r>
    </w:p>
    <w:p w:rsidR="00173BC0" w:rsidRDefault="00173BC0" w:rsidP="00280C24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6C188E" w:rsidRPr="006C188E">
        <w:rPr>
          <w:rFonts w:ascii="Times New Roman" w:hAnsi="Times New Roman"/>
          <w:b/>
          <w:sz w:val="24"/>
          <w:szCs w:val="24"/>
          <w:lang w:eastAsia="ru-RU"/>
        </w:rPr>
        <w:t>Художественное творчество. Система работы во второй младшей группе детского сада/авт.-сост.Т.С. Комарова. – М.:МОЗАИКА-СИНТЕЗ, 2012.</w:t>
      </w:r>
    </w:p>
    <w:p w:rsidR="00832BA0" w:rsidRPr="00EF70E2" w:rsidRDefault="00832BA0" w:rsidP="00EF70E2">
      <w:pPr>
        <w:pStyle w:val="a3"/>
        <w:tabs>
          <w:tab w:val="left" w:pos="720"/>
          <w:tab w:val="left" w:pos="900"/>
        </w:tabs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832BA0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EF70E2" w:rsidRPr="00EF70E2">
        <w:rPr>
          <w:rFonts w:ascii="Times New Roman" w:hAnsi="Times New Roman"/>
          <w:b/>
          <w:sz w:val="24"/>
          <w:szCs w:val="24"/>
          <w:lang w:eastAsia="ru-RU"/>
        </w:rPr>
        <w:t>Помараева И.А Занятия по формированию элементарных математических представлений во 2 младшей группе детского сада. Планы занятий. Издательство Мозакика-Синтез Москва 2010-48с</w:t>
      </w:r>
    </w:p>
    <w:p w:rsidR="00280C24" w:rsidRPr="00280C24" w:rsidRDefault="00832BA0" w:rsidP="0069749C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832BA0">
        <w:rPr>
          <w:rFonts w:ascii="Times New Roman" w:hAnsi="Times New Roman"/>
          <w:b/>
          <w:sz w:val="24"/>
          <w:szCs w:val="24"/>
          <w:lang w:eastAsia="ru-RU"/>
        </w:rPr>
        <w:t>Занятия по изобразительной деятельности во второй младшей группе детского сада. Конспекты занятий. /Т.С. Комарова/, - М.:Мозаика-Синтез, 2008.</w:t>
      </w:r>
    </w:p>
    <w:p w:rsidR="00FB1FBD" w:rsidRDefault="00FB1FBD" w:rsidP="00FB1FB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1FBD" w:rsidRDefault="00FB1FBD" w:rsidP="00346408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родителей</w:t>
      </w:r>
      <w:r w:rsidRPr="004B3C4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9749C" w:rsidRDefault="0069749C" w:rsidP="00346408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749C">
        <w:rPr>
          <w:rFonts w:ascii="Times New Roman" w:hAnsi="Times New Roman"/>
          <w:b/>
          <w:sz w:val="24"/>
          <w:szCs w:val="24"/>
          <w:lang w:eastAsia="ru-RU"/>
        </w:rPr>
        <w:t>«Знакомим дошкольников с семьей и родословной» Е. К. Ривина. Пособие для педагогов и родителей. М.</w:t>
      </w:r>
      <w:proofErr w:type="gramStart"/>
      <w:r w:rsidRPr="0069749C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9749C">
        <w:rPr>
          <w:rFonts w:ascii="Times New Roman" w:hAnsi="Times New Roman"/>
          <w:b/>
          <w:sz w:val="24"/>
          <w:szCs w:val="24"/>
          <w:lang w:eastAsia="ru-RU"/>
        </w:rPr>
        <w:t xml:space="preserve"> Мозаика – синтез,2008г</w:t>
      </w:r>
    </w:p>
    <w:p w:rsidR="0069749C" w:rsidRPr="004B3C41" w:rsidRDefault="0069749C" w:rsidP="00346408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6408">
        <w:rPr>
          <w:rFonts w:ascii="Times New Roman" w:hAnsi="Times New Roman"/>
          <w:b/>
          <w:sz w:val="24"/>
          <w:szCs w:val="24"/>
          <w:lang w:eastAsia="ru-RU"/>
        </w:rPr>
        <w:t>Социально – эмоциональное развитие детей 3-7 лет» Т. Д. Пашкевич. – Волгоград: Учитель, 2012 г.</w:t>
      </w:r>
    </w:p>
    <w:sectPr w:rsidR="0069749C" w:rsidRPr="004B3C41" w:rsidSect="009059DE">
      <w:pgSz w:w="16838" w:h="11906" w:orient="landscape"/>
      <w:pgMar w:top="709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FD6BFF"/>
    <w:multiLevelType w:val="hybridMultilevel"/>
    <w:tmpl w:val="DB6C78C4"/>
    <w:lvl w:ilvl="0" w:tplc="92CA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1FBD"/>
    <w:rsid w:val="00027852"/>
    <w:rsid w:val="00087E69"/>
    <w:rsid w:val="000B7371"/>
    <w:rsid w:val="00133C66"/>
    <w:rsid w:val="00173BC0"/>
    <w:rsid w:val="001A695C"/>
    <w:rsid w:val="00252E95"/>
    <w:rsid w:val="00280C24"/>
    <w:rsid w:val="002D7BC9"/>
    <w:rsid w:val="002F373A"/>
    <w:rsid w:val="002F3904"/>
    <w:rsid w:val="00307641"/>
    <w:rsid w:val="00346408"/>
    <w:rsid w:val="003B16D9"/>
    <w:rsid w:val="003F3A45"/>
    <w:rsid w:val="00417D70"/>
    <w:rsid w:val="00427168"/>
    <w:rsid w:val="00432484"/>
    <w:rsid w:val="004342AC"/>
    <w:rsid w:val="00452167"/>
    <w:rsid w:val="00482EEB"/>
    <w:rsid w:val="004A168C"/>
    <w:rsid w:val="004D451B"/>
    <w:rsid w:val="004D5237"/>
    <w:rsid w:val="004D5464"/>
    <w:rsid w:val="005312E6"/>
    <w:rsid w:val="005330F8"/>
    <w:rsid w:val="00534758"/>
    <w:rsid w:val="00562B19"/>
    <w:rsid w:val="0059404D"/>
    <w:rsid w:val="005C7217"/>
    <w:rsid w:val="005E07A6"/>
    <w:rsid w:val="00620F6F"/>
    <w:rsid w:val="0069749C"/>
    <w:rsid w:val="006C188E"/>
    <w:rsid w:val="00750707"/>
    <w:rsid w:val="00797FC2"/>
    <w:rsid w:val="00800872"/>
    <w:rsid w:val="00820E22"/>
    <w:rsid w:val="00832BA0"/>
    <w:rsid w:val="008425B0"/>
    <w:rsid w:val="008A0DD5"/>
    <w:rsid w:val="008B6E41"/>
    <w:rsid w:val="009059DE"/>
    <w:rsid w:val="0092422D"/>
    <w:rsid w:val="009F3C5C"/>
    <w:rsid w:val="00A1223C"/>
    <w:rsid w:val="00A12ED2"/>
    <w:rsid w:val="00AF67A8"/>
    <w:rsid w:val="00B371A0"/>
    <w:rsid w:val="00B64794"/>
    <w:rsid w:val="00BB48BA"/>
    <w:rsid w:val="00BB4A1B"/>
    <w:rsid w:val="00BB706B"/>
    <w:rsid w:val="00BB77DF"/>
    <w:rsid w:val="00BF3A65"/>
    <w:rsid w:val="00C0793B"/>
    <w:rsid w:val="00CF14D0"/>
    <w:rsid w:val="00D16EC1"/>
    <w:rsid w:val="00D3527E"/>
    <w:rsid w:val="00D5093E"/>
    <w:rsid w:val="00DD2958"/>
    <w:rsid w:val="00DD718B"/>
    <w:rsid w:val="00E84F72"/>
    <w:rsid w:val="00EB35EF"/>
    <w:rsid w:val="00EC47D2"/>
    <w:rsid w:val="00EF70E2"/>
    <w:rsid w:val="00F076CF"/>
    <w:rsid w:val="00F22463"/>
    <w:rsid w:val="00FB1FBD"/>
    <w:rsid w:val="00FB7158"/>
    <w:rsid w:val="00FF164C"/>
    <w:rsid w:val="00FF7015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B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1FBD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FB1FBD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FBD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FB1FBD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5">
    <w:name w:val="Колонтитул_"/>
    <w:basedOn w:val="a0"/>
    <w:link w:val="a6"/>
    <w:rsid w:val="00FB1FBD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FB1FB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4"/>
    <w:rsid w:val="00FB1F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4"/>
    <w:rsid w:val="00FB1F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EC47D2"/>
    <w:pPr>
      <w:spacing w:after="0" w:line="240" w:lineRule="auto"/>
    </w:pPr>
  </w:style>
  <w:style w:type="table" w:styleId="a8">
    <w:name w:val="Table Grid"/>
    <w:basedOn w:val="a1"/>
    <w:uiPriority w:val="59"/>
    <w:rsid w:val="0041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Петелина</dc:creator>
  <cp:keywords/>
  <dc:description/>
  <cp:lastModifiedBy>Пользоыватель</cp:lastModifiedBy>
  <cp:revision>21</cp:revision>
  <dcterms:created xsi:type="dcterms:W3CDTF">2022-09-05T12:53:00Z</dcterms:created>
  <dcterms:modified xsi:type="dcterms:W3CDTF">2022-09-07T05:38:00Z</dcterms:modified>
</cp:coreProperties>
</file>